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49" w:rsidRDefault="004E0749" w:rsidP="004E0749">
      <w:pPr>
        <w:spacing w:line="600" w:lineRule="exact"/>
        <w:ind w:right="33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附件1</w:t>
      </w:r>
    </w:p>
    <w:p w:rsidR="004E0749" w:rsidRDefault="004E0749" w:rsidP="004E0749">
      <w:pPr>
        <w:spacing w:line="600" w:lineRule="exact"/>
        <w:ind w:right="33"/>
        <w:jc w:val="center"/>
        <w:rPr>
          <w:rFonts w:ascii="方正小标宋简体" w:eastAsia="方正小标宋简体" w:hAnsi="华文仿宋"/>
          <w:b/>
          <w:sz w:val="36"/>
          <w:szCs w:val="36"/>
        </w:rPr>
      </w:pPr>
      <w:bookmarkStart w:id="0" w:name="_GoBack"/>
      <w:r w:rsidRPr="00AB0544">
        <w:rPr>
          <w:rFonts w:ascii="方正小标宋简体" w:eastAsia="方正小标宋简体" w:hAnsi="华文仿宋" w:hint="eastAsia"/>
          <w:b/>
          <w:sz w:val="36"/>
          <w:szCs w:val="36"/>
        </w:rPr>
        <w:t>行政机关岗位的双肩挑教师名单一览表</w:t>
      </w:r>
    </w:p>
    <w:p w:rsidR="004E0749" w:rsidRPr="00AB0544" w:rsidRDefault="004E0749" w:rsidP="004E0749">
      <w:pPr>
        <w:spacing w:line="240" w:lineRule="exact"/>
        <w:ind w:right="34"/>
        <w:jc w:val="center"/>
        <w:rPr>
          <w:rFonts w:ascii="方正小标宋简体" w:eastAsia="方正小标宋简体" w:hAnsi="华文仿宋"/>
          <w:b/>
          <w:sz w:val="36"/>
          <w:szCs w:val="36"/>
        </w:rPr>
      </w:pP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547"/>
        <w:gridCol w:w="1548"/>
        <w:gridCol w:w="1031"/>
        <w:gridCol w:w="1260"/>
        <w:gridCol w:w="2448"/>
      </w:tblGrid>
      <w:tr w:rsidR="004E0749" w:rsidRPr="003C522D" w:rsidTr="005A49D3">
        <w:trPr>
          <w:trHeight w:val="392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b/>
                <w:sz w:val="30"/>
                <w:szCs w:val="30"/>
              </w:rPr>
              <w:t>职称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b/>
                <w:sz w:val="30"/>
                <w:szCs w:val="30"/>
              </w:rPr>
              <w:t>专业</w:t>
            </w:r>
          </w:p>
        </w:tc>
      </w:tr>
      <w:tr w:rsidR="004E0749" w:rsidRPr="003C522D" w:rsidTr="005A49D3">
        <w:trPr>
          <w:trHeight w:val="344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/>
                <w:sz w:val="30"/>
                <w:szCs w:val="30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党</w:t>
            </w:r>
            <w:r w:rsidRPr="003C522D">
              <w:rPr>
                <w:rFonts w:ascii="仿宋_GB2312" w:eastAsia="仿宋_GB2312" w:hAnsi="宋体"/>
                <w:sz w:val="30"/>
                <w:szCs w:val="30"/>
              </w:rPr>
              <w:t>(</w:t>
            </w: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校</w:t>
            </w:r>
            <w:r w:rsidRPr="003C522D">
              <w:rPr>
                <w:rFonts w:ascii="仿宋_GB2312" w:eastAsia="仿宋_GB2312" w:hAnsi="宋体"/>
                <w:sz w:val="30"/>
                <w:szCs w:val="30"/>
              </w:rPr>
              <w:t>)</w:t>
            </w: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办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李进金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教授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数学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/>
                <w:sz w:val="30"/>
                <w:szCs w:val="30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党</w:t>
            </w:r>
            <w:r w:rsidRPr="003C522D">
              <w:rPr>
                <w:rFonts w:ascii="仿宋_GB2312" w:eastAsia="仿宋_GB2312" w:hAnsi="宋体"/>
                <w:sz w:val="30"/>
                <w:szCs w:val="30"/>
              </w:rPr>
              <w:t>(</w:t>
            </w: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校</w:t>
            </w:r>
            <w:r w:rsidRPr="003C522D">
              <w:rPr>
                <w:rFonts w:ascii="仿宋_GB2312" w:eastAsia="仿宋_GB2312" w:hAnsi="宋体"/>
                <w:sz w:val="30"/>
                <w:szCs w:val="30"/>
              </w:rPr>
              <w:t>)</w:t>
            </w: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办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肖庆伟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教授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古典文学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/>
                <w:sz w:val="30"/>
                <w:szCs w:val="30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党</w:t>
            </w:r>
            <w:r w:rsidRPr="003C522D">
              <w:rPr>
                <w:rFonts w:ascii="仿宋_GB2312" w:eastAsia="仿宋_GB2312" w:hAnsi="宋体"/>
                <w:sz w:val="30"/>
                <w:szCs w:val="30"/>
              </w:rPr>
              <w:t>(</w:t>
            </w: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校</w:t>
            </w:r>
            <w:r w:rsidRPr="003C522D">
              <w:rPr>
                <w:rFonts w:ascii="仿宋_GB2312" w:eastAsia="仿宋_GB2312" w:hAnsi="宋体"/>
                <w:sz w:val="30"/>
                <w:szCs w:val="30"/>
              </w:rPr>
              <w:t>)</w:t>
            </w: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办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李顺兴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教授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环境科学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党</w:t>
            </w:r>
            <w:r w:rsidRPr="003C522D">
              <w:rPr>
                <w:rFonts w:ascii="仿宋_GB2312" w:eastAsia="仿宋_GB2312" w:hAnsi="宋体"/>
                <w:sz w:val="30"/>
                <w:szCs w:val="30"/>
              </w:rPr>
              <w:t>(</w:t>
            </w: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校</w:t>
            </w:r>
            <w:r w:rsidRPr="003C522D">
              <w:rPr>
                <w:rFonts w:ascii="仿宋_GB2312" w:eastAsia="仿宋_GB2312" w:hAnsi="宋体"/>
                <w:sz w:val="30"/>
                <w:szCs w:val="30"/>
              </w:rPr>
              <w:t>)</w:t>
            </w: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办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何绍福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副</w:t>
            </w: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教授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地理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组织部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林静华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研究员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化学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监审处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吴晓峰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研究员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数学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人事处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林培榕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教授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数学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研究生处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张晓松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教授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历史学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发</w:t>
            </w:r>
            <w:proofErr w:type="gramStart"/>
            <w:r>
              <w:rPr>
                <w:rFonts w:ascii="仿宋_GB2312" w:eastAsia="仿宋_GB2312" w:hAnsi="宋体" w:hint="eastAsia"/>
                <w:sz w:val="30"/>
                <w:szCs w:val="30"/>
              </w:rPr>
              <w:t>规</w:t>
            </w:r>
            <w:proofErr w:type="gramEnd"/>
            <w:r>
              <w:rPr>
                <w:rFonts w:ascii="仿宋_GB2312" w:eastAsia="仿宋_GB2312" w:hAnsi="宋体" w:hint="eastAsia"/>
                <w:sz w:val="30"/>
                <w:szCs w:val="30"/>
              </w:rPr>
              <w:t>处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汪庆祥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教授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应用化学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研究生处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82467">
              <w:rPr>
                <w:rFonts w:ascii="仿宋_GB2312" w:eastAsia="仿宋_GB2312" w:hAnsi="宋体" w:hint="eastAsia"/>
                <w:sz w:val="30"/>
                <w:szCs w:val="30"/>
              </w:rPr>
              <w:t>蔡勇强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教授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31036">
              <w:rPr>
                <w:rFonts w:ascii="仿宋_GB2312" w:eastAsia="仿宋_GB2312" w:hAnsi="宋体" w:hint="eastAsia"/>
                <w:sz w:val="30"/>
                <w:szCs w:val="30"/>
              </w:rPr>
              <w:t>教育学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科技处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陈国良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教授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物理化学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发</w:t>
            </w:r>
            <w:proofErr w:type="gramStart"/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规</w:t>
            </w:r>
            <w:proofErr w:type="gramEnd"/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处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祖国颂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教授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中国古代文学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国资处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sz w:val="30"/>
                <w:szCs w:val="30"/>
              </w:rPr>
              <w:t>蒲俊之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教授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生物科学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招就处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徐志怀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教授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数学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15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教务处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翁文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教授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化学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16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教务处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胡</w:t>
            </w:r>
            <w:proofErr w:type="gramStart"/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世</w:t>
            </w:r>
            <w:proofErr w:type="gramEnd"/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荣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教授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化学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17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财务处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sz w:val="30"/>
                <w:szCs w:val="30"/>
              </w:rPr>
              <w:t>李定庆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教授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E1D50">
              <w:rPr>
                <w:rFonts w:ascii="仿宋_GB2312" w:eastAsia="仿宋_GB2312" w:hAnsi="宋体" w:hint="eastAsia"/>
                <w:sz w:val="30"/>
                <w:szCs w:val="30"/>
              </w:rPr>
              <w:t>理论经济学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18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工会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赵俊荣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教授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E1D50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体育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/>
                <w:sz w:val="30"/>
                <w:szCs w:val="30"/>
              </w:rPr>
              <w:t>19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继教院</w:t>
            </w:r>
            <w:proofErr w:type="gram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曾天德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教授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学校管理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图书馆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林大志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教授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中国古代文学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图书馆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曾剑斌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教授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体育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DE7">
              <w:rPr>
                <w:rFonts w:ascii="仿宋_GB2312" w:eastAsia="仿宋_GB2312" w:hAnsi="宋体" w:hint="eastAsia"/>
                <w:sz w:val="18"/>
                <w:szCs w:val="18"/>
              </w:rPr>
              <w:t>信息与网络中心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沈东升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副</w:t>
            </w: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教授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Default="004E0749" w:rsidP="005A49D3">
            <w:pPr>
              <w:spacing w:line="460" w:lineRule="exact"/>
              <w:ind w:right="3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DE7">
              <w:rPr>
                <w:rFonts w:ascii="仿宋_GB2312" w:eastAsia="仿宋_GB2312" w:hAnsi="宋体" w:hint="eastAsia"/>
                <w:sz w:val="24"/>
              </w:rPr>
              <w:t>计算机科学与技术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841476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Cs w:val="21"/>
              </w:rPr>
            </w:pPr>
            <w:r w:rsidRPr="00841476">
              <w:rPr>
                <w:rFonts w:ascii="仿宋_GB2312" w:eastAsia="仿宋_GB2312" w:hAnsi="宋体" w:hint="eastAsia"/>
                <w:szCs w:val="21"/>
              </w:rPr>
              <w:t>海外教育学院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王建红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教授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31036">
              <w:rPr>
                <w:rFonts w:ascii="仿宋_GB2312" w:eastAsia="仿宋_GB2312" w:hAnsi="宋体" w:hint="eastAsia"/>
                <w:sz w:val="30"/>
                <w:szCs w:val="30"/>
              </w:rPr>
              <w:t>世界史</w:t>
            </w:r>
          </w:p>
        </w:tc>
      </w:tr>
      <w:tr w:rsidR="004E0749" w:rsidRPr="003C522D" w:rsidTr="005A49D3"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编辑处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郑</w:t>
            </w:r>
            <w:r w:rsidRPr="003C522D">
              <w:rPr>
                <w:rFonts w:ascii="仿宋_GB2312" w:eastAsia="仿宋_GB2312" w:hAnsi="宋体"/>
                <w:sz w:val="30"/>
                <w:szCs w:val="30"/>
              </w:rPr>
              <w:t xml:space="preserve">  </w:t>
            </w: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勇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教授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sz w:val="30"/>
                <w:szCs w:val="30"/>
              </w:rPr>
              <w:t>历史学</w:t>
            </w:r>
          </w:p>
        </w:tc>
      </w:tr>
      <w:tr w:rsidR="004E0749" w:rsidRPr="003C522D" w:rsidTr="005A49D3">
        <w:trPr>
          <w:jc w:val="center"/>
        </w:trPr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49" w:rsidRPr="003C522D" w:rsidRDefault="004E0749" w:rsidP="005A49D3">
            <w:pPr>
              <w:spacing w:line="460" w:lineRule="exact"/>
              <w:ind w:right="34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3C522D">
              <w:rPr>
                <w:rFonts w:ascii="仿宋_GB2312" w:eastAsia="仿宋_GB2312" w:hAnsi="宋体" w:hint="eastAsia"/>
                <w:b/>
                <w:sz w:val="30"/>
                <w:szCs w:val="30"/>
              </w:rPr>
              <w:t>双肩挑教师只能安排在周一上午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及</w:t>
            </w:r>
            <w:r w:rsidRPr="003C522D">
              <w:rPr>
                <w:rFonts w:ascii="仿宋_GB2312" w:eastAsia="仿宋_GB2312" w:hAnsi="宋体" w:hint="eastAsia"/>
                <w:b/>
                <w:sz w:val="30"/>
                <w:szCs w:val="30"/>
              </w:rPr>
              <w:t>周五下午上课；以上名单外的机关行政人员均为专职，不得上班时间上课。</w:t>
            </w:r>
          </w:p>
        </w:tc>
      </w:tr>
    </w:tbl>
    <w:p w:rsidR="004E0749" w:rsidRPr="00764E54" w:rsidRDefault="004E0749" w:rsidP="004E0749"/>
    <w:p w:rsidR="00D37641" w:rsidRPr="004E0749" w:rsidRDefault="00D37641"/>
    <w:sectPr w:rsidR="00D37641" w:rsidRPr="004E0749" w:rsidSect="004E074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49"/>
    <w:rsid w:val="004E0749"/>
    <w:rsid w:val="00D3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zx</cp:lastModifiedBy>
  <cp:revision>1</cp:revision>
  <dcterms:created xsi:type="dcterms:W3CDTF">2016-12-14T07:35:00Z</dcterms:created>
  <dcterms:modified xsi:type="dcterms:W3CDTF">2016-12-14T07:36:00Z</dcterms:modified>
</cp:coreProperties>
</file>