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CD" w:rsidRDefault="00537ECD" w:rsidP="00537ECD">
      <w:pPr>
        <w:jc w:val="center"/>
        <w:rPr>
          <w:rFonts w:ascii="方正小标宋简体" w:eastAsia="方正小标宋简体" w:cs="方正小标宋简体" w:hint="eastAsia"/>
          <w:sz w:val="44"/>
          <w:szCs w:val="44"/>
        </w:rPr>
      </w:pPr>
      <w:r w:rsidRPr="00E4154D">
        <w:rPr>
          <w:rFonts w:ascii="方正小标宋简体" w:eastAsia="方正小标宋简体" w:cs="方正小标宋简体" w:hint="eastAsia"/>
          <w:sz w:val="44"/>
          <w:szCs w:val="44"/>
        </w:rPr>
        <w:t>闽南师范大学转学审批表</w:t>
      </w:r>
    </w:p>
    <w:p w:rsidR="00537ECD" w:rsidRPr="00537ECD" w:rsidRDefault="00537ECD" w:rsidP="00537ECD">
      <w:pPr>
        <w:jc w:val="center"/>
        <w:rPr>
          <w:rFonts w:ascii="方正小标宋简体" w:eastAsia="方正小标宋简体" w:cs="Times New Roman"/>
          <w:sz w:val="10"/>
          <w:szCs w:val="10"/>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20"/>
        <w:gridCol w:w="360"/>
        <w:gridCol w:w="360"/>
        <w:gridCol w:w="360"/>
        <w:gridCol w:w="360"/>
        <w:gridCol w:w="360"/>
        <w:gridCol w:w="235"/>
        <w:gridCol w:w="125"/>
        <w:gridCol w:w="360"/>
        <w:gridCol w:w="540"/>
        <w:gridCol w:w="1662"/>
        <w:gridCol w:w="498"/>
        <w:gridCol w:w="222"/>
        <w:gridCol w:w="498"/>
        <w:gridCol w:w="720"/>
      </w:tblGrid>
      <w:tr w:rsidR="00537ECD" w:rsidRPr="00A44E6C" w:rsidTr="00BF6DC8">
        <w:tc>
          <w:tcPr>
            <w:tcW w:w="828" w:type="dxa"/>
            <w:vAlign w:val="center"/>
          </w:tcPr>
          <w:p w:rsidR="00537ECD" w:rsidRPr="00A44E6C" w:rsidRDefault="00537ECD" w:rsidP="00BF6DC8">
            <w:pPr>
              <w:spacing w:line="500" w:lineRule="exact"/>
              <w:jc w:val="center"/>
              <w:rPr>
                <w:rFonts w:ascii="仿宋_GB2312" w:eastAsia="仿宋_GB2312" w:cs="Times New Roman"/>
                <w:sz w:val="24"/>
                <w:szCs w:val="24"/>
              </w:rPr>
            </w:pPr>
            <w:r>
              <w:rPr>
                <w:rFonts w:ascii="仿宋_GB2312" w:eastAsia="仿宋_GB2312" w:cs="仿宋_GB2312" w:hint="eastAsia"/>
                <w:sz w:val="24"/>
                <w:szCs w:val="24"/>
              </w:rPr>
              <w:t>姓名</w:t>
            </w:r>
          </w:p>
        </w:tc>
        <w:tc>
          <w:tcPr>
            <w:tcW w:w="1620" w:type="dxa"/>
            <w:vAlign w:val="center"/>
          </w:tcPr>
          <w:p w:rsidR="00537ECD" w:rsidRPr="00A44E6C" w:rsidRDefault="00537ECD" w:rsidP="00BF6DC8">
            <w:pPr>
              <w:spacing w:line="500" w:lineRule="exact"/>
              <w:jc w:val="center"/>
              <w:rPr>
                <w:rFonts w:ascii="仿宋_GB2312" w:eastAsia="仿宋_GB2312" w:cs="Times New Roman"/>
                <w:sz w:val="24"/>
                <w:szCs w:val="24"/>
              </w:rPr>
            </w:pPr>
          </w:p>
        </w:tc>
        <w:tc>
          <w:tcPr>
            <w:tcW w:w="720" w:type="dxa"/>
            <w:gridSpan w:val="2"/>
            <w:vAlign w:val="center"/>
          </w:tcPr>
          <w:p w:rsidR="00537ECD" w:rsidRPr="00A44E6C" w:rsidRDefault="00537ECD" w:rsidP="00BF6DC8">
            <w:pPr>
              <w:spacing w:line="500" w:lineRule="exact"/>
              <w:jc w:val="center"/>
              <w:rPr>
                <w:rFonts w:ascii="仿宋_GB2312" w:eastAsia="仿宋_GB2312" w:cs="Times New Roman"/>
                <w:sz w:val="24"/>
                <w:szCs w:val="24"/>
              </w:rPr>
            </w:pPr>
            <w:r w:rsidRPr="00A44E6C">
              <w:rPr>
                <w:rFonts w:ascii="仿宋_GB2312" w:eastAsia="仿宋_GB2312" w:cs="仿宋_GB2312" w:hint="eastAsia"/>
                <w:sz w:val="24"/>
                <w:szCs w:val="24"/>
              </w:rPr>
              <w:t>性别</w:t>
            </w:r>
          </w:p>
        </w:tc>
        <w:tc>
          <w:tcPr>
            <w:tcW w:w="720" w:type="dxa"/>
            <w:gridSpan w:val="2"/>
            <w:vAlign w:val="center"/>
          </w:tcPr>
          <w:p w:rsidR="00537ECD" w:rsidRPr="00A44E6C" w:rsidRDefault="00537ECD" w:rsidP="00BF6DC8">
            <w:pPr>
              <w:spacing w:line="500" w:lineRule="exact"/>
              <w:jc w:val="center"/>
              <w:rPr>
                <w:rFonts w:ascii="仿宋_GB2312" w:eastAsia="仿宋_GB2312" w:cs="Times New Roman"/>
                <w:sz w:val="24"/>
                <w:szCs w:val="24"/>
              </w:rPr>
            </w:pPr>
          </w:p>
        </w:tc>
        <w:tc>
          <w:tcPr>
            <w:tcW w:w="720" w:type="dxa"/>
            <w:gridSpan w:val="3"/>
            <w:vAlign w:val="center"/>
          </w:tcPr>
          <w:p w:rsidR="00537ECD" w:rsidRPr="00A44E6C" w:rsidRDefault="00537ECD" w:rsidP="00BF6DC8">
            <w:pPr>
              <w:rPr>
                <w:rFonts w:ascii="仿宋_GB2312" w:eastAsia="仿宋_GB2312" w:cs="Times New Roman"/>
                <w:sz w:val="24"/>
                <w:szCs w:val="24"/>
              </w:rPr>
            </w:pPr>
            <w:r>
              <w:rPr>
                <w:rFonts w:ascii="仿宋_GB2312" w:eastAsia="仿宋_GB2312" w:cs="仿宋_GB2312" w:hint="eastAsia"/>
                <w:sz w:val="24"/>
                <w:szCs w:val="24"/>
              </w:rPr>
              <w:t>身份证号</w:t>
            </w:r>
          </w:p>
        </w:tc>
        <w:tc>
          <w:tcPr>
            <w:tcW w:w="3060" w:type="dxa"/>
            <w:gridSpan w:val="4"/>
            <w:vAlign w:val="center"/>
          </w:tcPr>
          <w:p w:rsidR="00537ECD" w:rsidRPr="00A44E6C" w:rsidRDefault="00537ECD" w:rsidP="00BF6DC8">
            <w:pPr>
              <w:spacing w:line="500" w:lineRule="exact"/>
              <w:jc w:val="center"/>
              <w:rPr>
                <w:rFonts w:ascii="仿宋_GB2312" w:eastAsia="仿宋_GB2312" w:cs="Times New Roman"/>
                <w:sz w:val="24"/>
                <w:szCs w:val="24"/>
              </w:rPr>
            </w:pPr>
          </w:p>
        </w:tc>
        <w:tc>
          <w:tcPr>
            <w:tcW w:w="720" w:type="dxa"/>
            <w:gridSpan w:val="2"/>
            <w:vAlign w:val="center"/>
          </w:tcPr>
          <w:p w:rsidR="00537ECD" w:rsidRPr="00A44E6C" w:rsidRDefault="00537ECD" w:rsidP="00BF6DC8">
            <w:pPr>
              <w:spacing w:line="500" w:lineRule="exact"/>
              <w:jc w:val="center"/>
              <w:rPr>
                <w:rFonts w:ascii="仿宋_GB2312" w:eastAsia="仿宋_GB2312" w:cs="Times New Roman"/>
                <w:sz w:val="24"/>
                <w:szCs w:val="24"/>
              </w:rPr>
            </w:pPr>
            <w:r w:rsidRPr="00A44E6C">
              <w:rPr>
                <w:rFonts w:ascii="仿宋_GB2312" w:eastAsia="仿宋_GB2312" w:cs="仿宋_GB2312" w:hint="eastAsia"/>
                <w:sz w:val="24"/>
                <w:szCs w:val="24"/>
              </w:rPr>
              <w:t>民族</w:t>
            </w:r>
          </w:p>
        </w:tc>
        <w:tc>
          <w:tcPr>
            <w:tcW w:w="720" w:type="dxa"/>
            <w:vAlign w:val="center"/>
          </w:tcPr>
          <w:p w:rsidR="00537ECD" w:rsidRPr="00A44E6C" w:rsidRDefault="00537ECD" w:rsidP="00BF6DC8">
            <w:pPr>
              <w:spacing w:line="500" w:lineRule="exact"/>
              <w:jc w:val="center"/>
              <w:rPr>
                <w:rFonts w:ascii="仿宋_GB2312" w:eastAsia="仿宋_GB2312" w:cs="Times New Roman"/>
                <w:sz w:val="24"/>
                <w:szCs w:val="24"/>
              </w:rPr>
            </w:pPr>
          </w:p>
        </w:tc>
      </w:tr>
      <w:tr w:rsidR="00537ECD" w:rsidRPr="00A44E6C" w:rsidTr="00BF6DC8">
        <w:tc>
          <w:tcPr>
            <w:tcW w:w="828" w:type="dxa"/>
            <w:vAlign w:val="center"/>
          </w:tcPr>
          <w:p w:rsidR="00537ECD" w:rsidRPr="002272F0" w:rsidRDefault="00537ECD" w:rsidP="00BF6DC8">
            <w:pPr>
              <w:rPr>
                <w:rFonts w:ascii="仿宋_GB2312" w:eastAsia="仿宋_GB2312" w:cs="Times New Roman"/>
                <w:sz w:val="24"/>
                <w:szCs w:val="24"/>
              </w:rPr>
            </w:pPr>
            <w:r w:rsidRPr="002272F0">
              <w:rPr>
                <w:rFonts w:ascii="仿宋_GB2312" w:eastAsia="仿宋_GB2312" w:cs="仿宋_GB2312" w:hint="eastAsia"/>
                <w:spacing w:val="-20"/>
                <w:sz w:val="24"/>
                <w:szCs w:val="24"/>
              </w:rPr>
              <w:t>考生号</w:t>
            </w:r>
          </w:p>
        </w:tc>
        <w:tc>
          <w:tcPr>
            <w:tcW w:w="1980" w:type="dxa"/>
            <w:gridSpan w:val="2"/>
            <w:vAlign w:val="center"/>
          </w:tcPr>
          <w:p w:rsidR="00537ECD" w:rsidRPr="00A44E6C" w:rsidRDefault="00537ECD" w:rsidP="00BF6DC8">
            <w:pPr>
              <w:rPr>
                <w:rFonts w:ascii="仿宋_GB2312" w:eastAsia="仿宋_GB2312" w:cs="Times New Roman"/>
                <w:sz w:val="24"/>
                <w:szCs w:val="24"/>
              </w:rPr>
            </w:pPr>
          </w:p>
        </w:tc>
        <w:tc>
          <w:tcPr>
            <w:tcW w:w="720" w:type="dxa"/>
            <w:gridSpan w:val="2"/>
            <w:vAlign w:val="center"/>
          </w:tcPr>
          <w:p w:rsidR="00537ECD" w:rsidRPr="00A44E6C" w:rsidRDefault="00537ECD" w:rsidP="00BF6DC8">
            <w:pPr>
              <w:rPr>
                <w:rFonts w:ascii="仿宋_GB2312" w:eastAsia="仿宋_GB2312" w:cs="Times New Roman"/>
                <w:sz w:val="24"/>
                <w:szCs w:val="24"/>
              </w:rPr>
            </w:pPr>
            <w:r w:rsidRPr="00A44E6C">
              <w:rPr>
                <w:rFonts w:ascii="仿宋_GB2312" w:eastAsia="仿宋_GB2312" w:cs="仿宋_GB2312" w:hint="eastAsia"/>
                <w:sz w:val="24"/>
                <w:szCs w:val="24"/>
              </w:rPr>
              <w:t>高考年份</w:t>
            </w:r>
          </w:p>
        </w:tc>
        <w:tc>
          <w:tcPr>
            <w:tcW w:w="720" w:type="dxa"/>
            <w:gridSpan w:val="2"/>
            <w:vAlign w:val="center"/>
          </w:tcPr>
          <w:p w:rsidR="00537ECD" w:rsidRPr="00A44E6C" w:rsidRDefault="00537ECD" w:rsidP="00BF6DC8">
            <w:pPr>
              <w:rPr>
                <w:rFonts w:ascii="仿宋_GB2312" w:eastAsia="仿宋_GB2312" w:cs="Times New Roman"/>
                <w:sz w:val="24"/>
                <w:szCs w:val="24"/>
              </w:rPr>
            </w:pPr>
          </w:p>
        </w:tc>
        <w:tc>
          <w:tcPr>
            <w:tcW w:w="720" w:type="dxa"/>
            <w:gridSpan w:val="3"/>
            <w:vAlign w:val="center"/>
          </w:tcPr>
          <w:p w:rsidR="00537ECD" w:rsidRPr="00A44E6C" w:rsidRDefault="00537ECD" w:rsidP="00BF6DC8">
            <w:pPr>
              <w:rPr>
                <w:rFonts w:ascii="仿宋_GB2312" w:eastAsia="仿宋_GB2312" w:cs="Times New Roman"/>
                <w:sz w:val="24"/>
                <w:szCs w:val="24"/>
              </w:rPr>
            </w:pPr>
            <w:r w:rsidRPr="00A44E6C">
              <w:rPr>
                <w:rFonts w:ascii="仿宋_GB2312" w:eastAsia="仿宋_GB2312" w:cs="仿宋_GB2312" w:hint="eastAsia"/>
                <w:sz w:val="24"/>
                <w:szCs w:val="24"/>
              </w:rPr>
              <w:t>生源省市</w:t>
            </w:r>
          </w:p>
        </w:tc>
        <w:tc>
          <w:tcPr>
            <w:tcW w:w="2202" w:type="dxa"/>
            <w:gridSpan w:val="2"/>
            <w:vAlign w:val="bottom"/>
          </w:tcPr>
          <w:p w:rsidR="00537ECD" w:rsidRPr="00A44E6C" w:rsidRDefault="00537ECD" w:rsidP="00BF6DC8">
            <w:pPr>
              <w:jc w:val="center"/>
              <w:rPr>
                <w:rFonts w:ascii="仿宋_GB2312" w:eastAsia="仿宋_GB2312" w:cs="Times New Roman"/>
                <w:sz w:val="24"/>
                <w:szCs w:val="24"/>
              </w:rPr>
            </w:pPr>
            <w:r>
              <w:rPr>
                <w:rFonts w:ascii="仿宋_GB2312" w:eastAsia="仿宋_GB2312" w:cs="仿宋_GB2312" w:hint="eastAsia"/>
                <w:sz w:val="24"/>
                <w:szCs w:val="24"/>
              </w:rPr>
              <w:t>＿＿＿</w:t>
            </w:r>
            <w:r w:rsidRPr="00A44E6C">
              <w:rPr>
                <w:rFonts w:ascii="仿宋_GB2312" w:eastAsia="仿宋_GB2312" w:cs="仿宋_GB2312" w:hint="eastAsia"/>
                <w:sz w:val="24"/>
                <w:szCs w:val="24"/>
              </w:rPr>
              <w:t>省</w:t>
            </w:r>
            <w:r>
              <w:rPr>
                <w:rFonts w:ascii="仿宋_GB2312" w:eastAsia="仿宋_GB2312" w:cs="仿宋_GB2312" w:hint="eastAsia"/>
                <w:sz w:val="24"/>
                <w:szCs w:val="24"/>
              </w:rPr>
              <w:t>＿＿＿</w:t>
            </w:r>
            <w:r w:rsidRPr="00A44E6C">
              <w:rPr>
                <w:rFonts w:ascii="仿宋_GB2312" w:eastAsia="仿宋_GB2312" w:cs="仿宋_GB2312" w:hint="eastAsia"/>
                <w:sz w:val="24"/>
                <w:szCs w:val="24"/>
              </w:rPr>
              <w:t>市</w:t>
            </w:r>
          </w:p>
        </w:tc>
        <w:tc>
          <w:tcPr>
            <w:tcW w:w="720" w:type="dxa"/>
            <w:gridSpan w:val="2"/>
            <w:vAlign w:val="center"/>
          </w:tcPr>
          <w:p w:rsidR="00537ECD" w:rsidRPr="00A44E6C" w:rsidRDefault="00537ECD" w:rsidP="00BF6DC8">
            <w:pPr>
              <w:rPr>
                <w:rFonts w:ascii="仿宋_GB2312" w:eastAsia="仿宋_GB2312" w:cs="Times New Roman"/>
                <w:sz w:val="24"/>
                <w:szCs w:val="24"/>
              </w:rPr>
            </w:pPr>
            <w:r>
              <w:rPr>
                <w:rFonts w:ascii="仿宋_GB2312" w:eastAsia="仿宋_GB2312" w:cs="仿宋_GB2312" w:hint="eastAsia"/>
                <w:sz w:val="24"/>
                <w:szCs w:val="24"/>
              </w:rPr>
              <w:t>高考成绩</w:t>
            </w:r>
          </w:p>
        </w:tc>
        <w:tc>
          <w:tcPr>
            <w:tcW w:w="1218" w:type="dxa"/>
            <w:gridSpan w:val="2"/>
            <w:vAlign w:val="center"/>
          </w:tcPr>
          <w:p w:rsidR="00537ECD" w:rsidRPr="00A44E6C" w:rsidRDefault="00537ECD" w:rsidP="00BF6DC8">
            <w:pPr>
              <w:spacing w:line="500" w:lineRule="exact"/>
              <w:jc w:val="center"/>
              <w:rPr>
                <w:rFonts w:ascii="仿宋_GB2312" w:eastAsia="仿宋_GB2312" w:cs="Times New Roman"/>
                <w:sz w:val="24"/>
                <w:szCs w:val="24"/>
              </w:rPr>
            </w:pPr>
          </w:p>
        </w:tc>
      </w:tr>
      <w:tr w:rsidR="00537ECD" w:rsidTr="00BF6DC8">
        <w:trPr>
          <w:trHeight w:val="775"/>
        </w:trPr>
        <w:tc>
          <w:tcPr>
            <w:tcW w:w="828" w:type="dxa"/>
            <w:vAlign w:val="center"/>
          </w:tcPr>
          <w:p w:rsidR="00537ECD" w:rsidRDefault="00537ECD" w:rsidP="00BF6DC8">
            <w:pPr>
              <w:rPr>
                <w:rFonts w:eastAsia="仿宋_GB2312" w:cs="Times New Roman"/>
                <w:sz w:val="24"/>
                <w:szCs w:val="24"/>
              </w:rPr>
            </w:pPr>
            <w:r w:rsidRPr="00F95848">
              <w:rPr>
                <w:rFonts w:ascii="仿宋_GB2312" w:eastAsia="仿宋_GB2312" w:cs="仿宋_GB2312" w:hint="eastAsia"/>
                <w:sz w:val="24"/>
                <w:szCs w:val="24"/>
              </w:rPr>
              <w:t>录取批</w:t>
            </w:r>
            <w:r>
              <w:rPr>
                <w:rFonts w:ascii="仿宋_GB2312" w:eastAsia="仿宋_GB2312" w:cs="仿宋_GB2312"/>
                <w:sz w:val="24"/>
                <w:szCs w:val="24"/>
              </w:rPr>
              <w:t xml:space="preserve"> </w:t>
            </w:r>
            <w:r w:rsidRPr="00F95848">
              <w:rPr>
                <w:rFonts w:ascii="仿宋_GB2312" w:eastAsia="仿宋_GB2312" w:cs="仿宋_GB2312" w:hint="eastAsia"/>
                <w:sz w:val="24"/>
                <w:szCs w:val="24"/>
              </w:rPr>
              <w:t>次</w:t>
            </w:r>
          </w:p>
        </w:tc>
        <w:tc>
          <w:tcPr>
            <w:tcW w:w="1980" w:type="dxa"/>
            <w:gridSpan w:val="2"/>
            <w:vAlign w:val="center"/>
          </w:tcPr>
          <w:p w:rsidR="00537ECD" w:rsidRDefault="00537ECD" w:rsidP="00BF6DC8">
            <w:pPr>
              <w:spacing w:line="500" w:lineRule="exact"/>
              <w:jc w:val="center"/>
              <w:rPr>
                <w:rFonts w:eastAsia="仿宋_GB2312" w:cs="Times New Roman"/>
                <w:sz w:val="24"/>
                <w:szCs w:val="24"/>
              </w:rPr>
            </w:pPr>
          </w:p>
        </w:tc>
        <w:tc>
          <w:tcPr>
            <w:tcW w:w="4362" w:type="dxa"/>
            <w:gridSpan w:val="9"/>
            <w:vAlign w:val="center"/>
          </w:tcPr>
          <w:p w:rsidR="00537ECD" w:rsidRDefault="00537ECD" w:rsidP="00BF6DC8">
            <w:pPr>
              <w:jc w:val="center"/>
              <w:rPr>
                <w:rFonts w:ascii="仿宋_GB2312" w:eastAsia="仿宋_GB2312" w:cs="Times New Roman"/>
                <w:sz w:val="24"/>
                <w:szCs w:val="24"/>
              </w:rPr>
            </w:pPr>
            <w:r w:rsidRPr="00F95848">
              <w:rPr>
                <w:rFonts w:ascii="仿宋_GB2312" w:eastAsia="仿宋_GB2312" w:cs="仿宋_GB2312" w:hint="eastAsia"/>
                <w:sz w:val="24"/>
                <w:szCs w:val="24"/>
              </w:rPr>
              <w:t>拟转入学校相关专业在学生</w:t>
            </w:r>
          </w:p>
          <w:p w:rsidR="00537ECD" w:rsidRDefault="00537ECD" w:rsidP="00BF6DC8">
            <w:pPr>
              <w:jc w:val="center"/>
              <w:rPr>
                <w:rFonts w:eastAsia="仿宋_GB2312" w:cs="Times New Roman"/>
                <w:sz w:val="24"/>
                <w:szCs w:val="24"/>
              </w:rPr>
            </w:pPr>
            <w:r w:rsidRPr="00F95848">
              <w:rPr>
                <w:rFonts w:ascii="仿宋_GB2312" w:eastAsia="仿宋_GB2312" w:cs="仿宋_GB2312" w:hint="eastAsia"/>
                <w:sz w:val="24"/>
                <w:szCs w:val="24"/>
              </w:rPr>
              <w:t>生源</w:t>
            </w:r>
            <w:proofErr w:type="gramStart"/>
            <w:r w:rsidRPr="00F95848">
              <w:rPr>
                <w:rFonts w:ascii="仿宋_GB2312" w:eastAsia="仿宋_GB2312" w:cs="仿宋_GB2312" w:hint="eastAsia"/>
                <w:sz w:val="24"/>
                <w:szCs w:val="24"/>
              </w:rPr>
              <w:t>地当年</w:t>
            </w:r>
            <w:proofErr w:type="gramEnd"/>
            <w:r w:rsidRPr="00F95848">
              <w:rPr>
                <w:rFonts w:ascii="仿宋_GB2312" w:eastAsia="仿宋_GB2312" w:cs="仿宋_GB2312" w:hint="eastAsia"/>
                <w:sz w:val="24"/>
                <w:szCs w:val="24"/>
              </w:rPr>
              <w:t>录取分数线</w:t>
            </w:r>
          </w:p>
        </w:tc>
        <w:tc>
          <w:tcPr>
            <w:tcW w:w="1938" w:type="dxa"/>
            <w:gridSpan w:val="4"/>
            <w:vAlign w:val="center"/>
          </w:tcPr>
          <w:p w:rsidR="00537ECD" w:rsidRDefault="00537ECD" w:rsidP="00BF6DC8">
            <w:pPr>
              <w:spacing w:line="500" w:lineRule="exact"/>
              <w:jc w:val="center"/>
              <w:rPr>
                <w:rFonts w:eastAsia="仿宋_GB2312" w:cs="Times New Roman"/>
                <w:sz w:val="24"/>
                <w:szCs w:val="24"/>
              </w:rPr>
            </w:pPr>
          </w:p>
        </w:tc>
      </w:tr>
      <w:tr w:rsidR="00537ECD" w:rsidRPr="00A44E6C" w:rsidTr="00BF6DC8">
        <w:tc>
          <w:tcPr>
            <w:tcW w:w="828" w:type="dxa"/>
            <w:vAlign w:val="center"/>
          </w:tcPr>
          <w:p w:rsidR="00537ECD" w:rsidRPr="00A44E6C" w:rsidRDefault="00537ECD" w:rsidP="00BF6DC8">
            <w:pPr>
              <w:rPr>
                <w:rFonts w:ascii="仿宋_GB2312" w:eastAsia="仿宋_GB2312" w:cs="Times New Roman"/>
                <w:sz w:val="24"/>
                <w:szCs w:val="24"/>
              </w:rPr>
            </w:pPr>
            <w:r w:rsidRPr="00A44E6C">
              <w:rPr>
                <w:rFonts w:ascii="仿宋_GB2312" w:eastAsia="仿宋_GB2312" w:cs="仿宋_GB2312" w:hint="eastAsia"/>
                <w:sz w:val="24"/>
                <w:szCs w:val="24"/>
              </w:rPr>
              <w:t>转出学</w:t>
            </w:r>
            <w:r>
              <w:rPr>
                <w:rFonts w:ascii="仿宋_GB2312" w:eastAsia="仿宋_GB2312" w:cs="仿宋_GB2312"/>
                <w:sz w:val="24"/>
                <w:szCs w:val="24"/>
              </w:rPr>
              <w:t xml:space="preserve"> </w:t>
            </w:r>
            <w:r w:rsidRPr="00A44E6C">
              <w:rPr>
                <w:rFonts w:ascii="仿宋_GB2312" w:eastAsia="仿宋_GB2312" w:cs="仿宋_GB2312" w:hint="eastAsia"/>
                <w:sz w:val="24"/>
                <w:szCs w:val="24"/>
              </w:rPr>
              <w:t>校</w:t>
            </w:r>
          </w:p>
        </w:tc>
        <w:tc>
          <w:tcPr>
            <w:tcW w:w="1980" w:type="dxa"/>
            <w:gridSpan w:val="2"/>
            <w:vAlign w:val="center"/>
          </w:tcPr>
          <w:p w:rsidR="00537ECD" w:rsidRPr="00A44E6C" w:rsidRDefault="00537ECD" w:rsidP="00BF6DC8">
            <w:pPr>
              <w:rPr>
                <w:rFonts w:ascii="仿宋_GB2312" w:eastAsia="仿宋_GB2312" w:cs="Times New Roman"/>
                <w:sz w:val="24"/>
                <w:szCs w:val="24"/>
              </w:rPr>
            </w:pPr>
          </w:p>
        </w:tc>
        <w:tc>
          <w:tcPr>
            <w:tcW w:w="720" w:type="dxa"/>
            <w:gridSpan w:val="2"/>
            <w:vAlign w:val="center"/>
          </w:tcPr>
          <w:p w:rsidR="00537ECD" w:rsidRPr="00A44E6C" w:rsidRDefault="00537ECD" w:rsidP="00BF6DC8">
            <w:pPr>
              <w:rPr>
                <w:rFonts w:ascii="仿宋_GB2312" w:eastAsia="仿宋_GB2312" w:cs="Times New Roman"/>
                <w:sz w:val="24"/>
                <w:szCs w:val="24"/>
              </w:rPr>
            </w:pPr>
            <w:r w:rsidRPr="00A44E6C">
              <w:rPr>
                <w:rFonts w:ascii="仿宋_GB2312" w:eastAsia="仿宋_GB2312" w:cs="仿宋_GB2312" w:hint="eastAsia"/>
                <w:sz w:val="24"/>
                <w:szCs w:val="24"/>
              </w:rPr>
              <w:t>层次</w:t>
            </w:r>
          </w:p>
        </w:tc>
        <w:tc>
          <w:tcPr>
            <w:tcW w:w="720" w:type="dxa"/>
            <w:gridSpan w:val="2"/>
            <w:vAlign w:val="center"/>
          </w:tcPr>
          <w:p w:rsidR="00537ECD" w:rsidRPr="00A44E6C" w:rsidRDefault="00537ECD" w:rsidP="00BF6DC8">
            <w:pPr>
              <w:rPr>
                <w:rFonts w:ascii="仿宋_GB2312" w:eastAsia="仿宋_GB2312" w:cs="Times New Roman"/>
                <w:sz w:val="24"/>
                <w:szCs w:val="24"/>
              </w:rPr>
            </w:pPr>
          </w:p>
        </w:tc>
        <w:tc>
          <w:tcPr>
            <w:tcW w:w="720" w:type="dxa"/>
            <w:gridSpan w:val="3"/>
            <w:vAlign w:val="center"/>
          </w:tcPr>
          <w:p w:rsidR="00537ECD" w:rsidRPr="00A44E6C" w:rsidRDefault="00537ECD" w:rsidP="00BF6DC8">
            <w:pPr>
              <w:rPr>
                <w:rFonts w:ascii="仿宋_GB2312" w:eastAsia="仿宋_GB2312" w:cs="Times New Roman"/>
                <w:sz w:val="24"/>
                <w:szCs w:val="24"/>
              </w:rPr>
            </w:pPr>
            <w:proofErr w:type="gramStart"/>
            <w:r w:rsidRPr="00A44E6C">
              <w:rPr>
                <w:rFonts w:ascii="仿宋_GB2312" w:eastAsia="仿宋_GB2312" w:cs="仿宋_GB2312" w:hint="eastAsia"/>
                <w:sz w:val="24"/>
                <w:szCs w:val="24"/>
              </w:rPr>
              <w:t>现读专业</w:t>
            </w:r>
            <w:proofErr w:type="gramEnd"/>
          </w:p>
        </w:tc>
        <w:tc>
          <w:tcPr>
            <w:tcW w:w="2202" w:type="dxa"/>
            <w:gridSpan w:val="2"/>
            <w:vAlign w:val="center"/>
          </w:tcPr>
          <w:p w:rsidR="00537ECD" w:rsidRPr="00A44E6C" w:rsidRDefault="00537ECD" w:rsidP="00BF6DC8">
            <w:pPr>
              <w:rPr>
                <w:rFonts w:ascii="仿宋_GB2312" w:eastAsia="仿宋_GB2312" w:cs="Times New Roman"/>
                <w:sz w:val="24"/>
                <w:szCs w:val="24"/>
              </w:rPr>
            </w:pPr>
          </w:p>
        </w:tc>
        <w:tc>
          <w:tcPr>
            <w:tcW w:w="720" w:type="dxa"/>
            <w:gridSpan w:val="2"/>
            <w:vAlign w:val="center"/>
          </w:tcPr>
          <w:p w:rsidR="00537ECD" w:rsidRPr="00A44E6C" w:rsidRDefault="00537ECD" w:rsidP="00BF6DC8">
            <w:pPr>
              <w:rPr>
                <w:rFonts w:ascii="仿宋_GB2312" w:eastAsia="仿宋_GB2312" w:cs="Times New Roman"/>
                <w:sz w:val="24"/>
                <w:szCs w:val="24"/>
              </w:rPr>
            </w:pPr>
            <w:r w:rsidRPr="00A44E6C">
              <w:rPr>
                <w:rFonts w:ascii="仿宋_GB2312" w:eastAsia="仿宋_GB2312" w:cs="仿宋_GB2312" w:hint="eastAsia"/>
                <w:sz w:val="24"/>
                <w:szCs w:val="24"/>
              </w:rPr>
              <w:t>所在年级</w:t>
            </w:r>
          </w:p>
        </w:tc>
        <w:tc>
          <w:tcPr>
            <w:tcW w:w="1218" w:type="dxa"/>
            <w:gridSpan w:val="2"/>
            <w:vAlign w:val="center"/>
          </w:tcPr>
          <w:p w:rsidR="00537ECD" w:rsidRPr="00A44E6C" w:rsidRDefault="00537ECD" w:rsidP="00BF6DC8">
            <w:pPr>
              <w:spacing w:line="500" w:lineRule="exact"/>
              <w:jc w:val="center"/>
              <w:rPr>
                <w:rFonts w:ascii="仿宋_GB2312" w:eastAsia="仿宋_GB2312" w:cs="Times New Roman"/>
                <w:sz w:val="24"/>
                <w:szCs w:val="24"/>
              </w:rPr>
            </w:pPr>
          </w:p>
        </w:tc>
      </w:tr>
      <w:tr w:rsidR="00537ECD" w:rsidRPr="00A44E6C" w:rsidTr="00BF6DC8">
        <w:tc>
          <w:tcPr>
            <w:tcW w:w="828" w:type="dxa"/>
            <w:vAlign w:val="center"/>
          </w:tcPr>
          <w:p w:rsidR="00537ECD" w:rsidRPr="00A44E6C" w:rsidRDefault="00537ECD" w:rsidP="00BF6DC8">
            <w:pPr>
              <w:rPr>
                <w:rFonts w:ascii="仿宋_GB2312" w:eastAsia="仿宋_GB2312" w:cs="Times New Roman"/>
                <w:sz w:val="24"/>
                <w:szCs w:val="24"/>
              </w:rPr>
            </w:pPr>
            <w:proofErr w:type="gramStart"/>
            <w:r w:rsidRPr="00A44E6C">
              <w:rPr>
                <w:rFonts w:ascii="仿宋_GB2312" w:eastAsia="仿宋_GB2312" w:cs="仿宋_GB2312" w:hint="eastAsia"/>
                <w:sz w:val="24"/>
                <w:szCs w:val="24"/>
              </w:rPr>
              <w:t>转入学</w:t>
            </w:r>
            <w:proofErr w:type="gramEnd"/>
            <w:r>
              <w:rPr>
                <w:rFonts w:ascii="仿宋_GB2312" w:eastAsia="仿宋_GB2312" w:cs="仿宋_GB2312"/>
                <w:sz w:val="24"/>
                <w:szCs w:val="24"/>
              </w:rPr>
              <w:t xml:space="preserve"> </w:t>
            </w:r>
            <w:r w:rsidRPr="00A44E6C">
              <w:rPr>
                <w:rFonts w:ascii="仿宋_GB2312" w:eastAsia="仿宋_GB2312" w:cs="仿宋_GB2312" w:hint="eastAsia"/>
                <w:sz w:val="24"/>
                <w:szCs w:val="24"/>
              </w:rPr>
              <w:t>校</w:t>
            </w:r>
          </w:p>
        </w:tc>
        <w:tc>
          <w:tcPr>
            <w:tcW w:w="1980" w:type="dxa"/>
            <w:gridSpan w:val="2"/>
            <w:vAlign w:val="center"/>
          </w:tcPr>
          <w:p w:rsidR="00537ECD" w:rsidRPr="00A44E6C" w:rsidRDefault="00537ECD" w:rsidP="00BF6DC8">
            <w:pPr>
              <w:rPr>
                <w:rFonts w:ascii="仿宋_GB2312" w:eastAsia="仿宋_GB2312" w:cs="Times New Roman"/>
                <w:sz w:val="24"/>
                <w:szCs w:val="24"/>
              </w:rPr>
            </w:pPr>
          </w:p>
        </w:tc>
        <w:tc>
          <w:tcPr>
            <w:tcW w:w="720" w:type="dxa"/>
            <w:gridSpan w:val="2"/>
            <w:vAlign w:val="center"/>
          </w:tcPr>
          <w:p w:rsidR="00537ECD" w:rsidRPr="00A44E6C" w:rsidRDefault="00537ECD" w:rsidP="00BF6DC8">
            <w:pPr>
              <w:rPr>
                <w:rFonts w:ascii="仿宋_GB2312" w:eastAsia="仿宋_GB2312" w:cs="Times New Roman"/>
                <w:sz w:val="24"/>
                <w:szCs w:val="24"/>
              </w:rPr>
            </w:pPr>
            <w:r w:rsidRPr="00A44E6C">
              <w:rPr>
                <w:rFonts w:ascii="仿宋_GB2312" w:eastAsia="仿宋_GB2312" w:cs="仿宋_GB2312" w:hint="eastAsia"/>
                <w:sz w:val="24"/>
                <w:szCs w:val="24"/>
              </w:rPr>
              <w:t>层次</w:t>
            </w:r>
          </w:p>
        </w:tc>
        <w:tc>
          <w:tcPr>
            <w:tcW w:w="720" w:type="dxa"/>
            <w:gridSpan w:val="2"/>
            <w:vAlign w:val="center"/>
          </w:tcPr>
          <w:p w:rsidR="00537ECD" w:rsidRPr="00A44E6C" w:rsidRDefault="00537ECD" w:rsidP="00BF6DC8">
            <w:pPr>
              <w:rPr>
                <w:rFonts w:ascii="仿宋_GB2312" w:eastAsia="仿宋_GB2312" w:cs="Times New Roman"/>
                <w:sz w:val="24"/>
                <w:szCs w:val="24"/>
              </w:rPr>
            </w:pPr>
          </w:p>
        </w:tc>
        <w:tc>
          <w:tcPr>
            <w:tcW w:w="720" w:type="dxa"/>
            <w:gridSpan w:val="3"/>
            <w:vAlign w:val="center"/>
          </w:tcPr>
          <w:p w:rsidR="00537ECD" w:rsidRPr="00A44E6C" w:rsidRDefault="00537ECD" w:rsidP="00BF6DC8">
            <w:pPr>
              <w:rPr>
                <w:rFonts w:ascii="仿宋_GB2312" w:eastAsia="仿宋_GB2312" w:cs="Times New Roman"/>
                <w:sz w:val="24"/>
                <w:szCs w:val="24"/>
              </w:rPr>
            </w:pPr>
            <w:r w:rsidRPr="00A44E6C">
              <w:rPr>
                <w:rFonts w:ascii="仿宋_GB2312" w:eastAsia="仿宋_GB2312" w:cs="仿宋_GB2312" w:hint="eastAsia"/>
                <w:sz w:val="24"/>
                <w:szCs w:val="24"/>
              </w:rPr>
              <w:t>转入专业</w:t>
            </w:r>
          </w:p>
        </w:tc>
        <w:tc>
          <w:tcPr>
            <w:tcW w:w="2202" w:type="dxa"/>
            <w:gridSpan w:val="2"/>
            <w:vAlign w:val="center"/>
          </w:tcPr>
          <w:p w:rsidR="00537ECD" w:rsidRPr="00A44E6C" w:rsidRDefault="00537ECD" w:rsidP="00BF6DC8">
            <w:pPr>
              <w:rPr>
                <w:rFonts w:ascii="仿宋_GB2312" w:eastAsia="仿宋_GB2312" w:cs="Times New Roman"/>
                <w:sz w:val="24"/>
                <w:szCs w:val="24"/>
              </w:rPr>
            </w:pPr>
          </w:p>
        </w:tc>
        <w:tc>
          <w:tcPr>
            <w:tcW w:w="720" w:type="dxa"/>
            <w:gridSpan w:val="2"/>
            <w:vAlign w:val="center"/>
          </w:tcPr>
          <w:p w:rsidR="00537ECD" w:rsidRPr="00A44E6C" w:rsidRDefault="00537ECD" w:rsidP="00BF6DC8">
            <w:pPr>
              <w:rPr>
                <w:rFonts w:ascii="仿宋_GB2312" w:eastAsia="仿宋_GB2312" w:cs="Times New Roman"/>
                <w:sz w:val="24"/>
                <w:szCs w:val="24"/>
              </w:rPr>
            </w:pPr>
            <w:r w:rsidRPr="00A44E6C">
              <w:rPr>
                <w:rFonts w:ascii="仿宋_GB2312" w:eastAsia="仿宋_GB2312" w:cs="仿宋_GB2312" w:hint="eastAsia"/>
                <w:sz w:val="24"/>
                <w:szCs w:val="24"/>
              </w:rPr>
              <w:t>转入年级</w:t>
            </w:r>
          </w:p>
        </w:tc>
        <w:tc>
          <w:tcPr>
            <w:tcW w:w="1218" w:type="dxa"/>
            <w:gridSpan w:val="2"/>
            <w:vAlign w:val="center"/>
          </w:tcPr>
          <w:p w:rsidR="00537ECD" w:rsidRPr="00A44E6C" w:rsidRDefault="00537ECD" w:rsidP="00BF6DC8">
            <w:pPr>
              <w:spacing w:line="500" w:lineRule="exact"/>
              <w:jc w:val="center"/>
              <w:rPr>
                <w:rFonts w:ascii="仿宋_GB2312" w:eastAsia="仿宋_GB2312" w:cs="Times New Roman"/>
                <w:sz w:val="24"/>
                <w:szCs w:val="24"/>
              </w:rPr>
            </w:pPr>
          </w:p>
        </w:tc>
      </w:tr>
      <w:tr w:rsidR="00537ECD" w:rsidTr="00BF6DC8">
        <w:trPr>
          <w:trHeight w:val="2159"/>
        </w:trPr>
        <w:tc>
          <w:tcPr>
            <w:tcW w:w="828" w:type="dxa"/>
            <w:vAlign w:val="center"/>
          </w:tcPr>
          <w:p w:rsidR="00537ECD" w:rsidRDefault="00537ECD" w:rsidP="00BF6DC8">
            <w:pPr>
              <w:spacing w:line="360" w:lineRule="auto"/>
              <w:ind w:firstLineChars="2050" w:firstLine="4920"/>
              <w:rPr>
                <w:rFonts w:eastAsia="仿宋_GB2312" w:cs="Times New Roman"/>
                <w:sz w:val="24"/>
                <w:szCs w:val="24"/>
              </w:rPr>
            </w:pPr>
            <w:proofErr w:type="gramStart"/>
            <w:r>
              <w:rPr>
                <w:rFonts w:eastAsia="仿宋_GB2312" w:cs="仿宋_GB2312" w:hint="eastAsia"/>
                <w:sz w:val="24"/>
                <w:szCs w:val="24"/>
              </w:rPr>
              <w:t>申申请</w:t>
            </w:r>
            <w:proofErr w:type="gramEnd"/>
            <w:r>
              <w:rPr>
                <w:rFonts w:eastAsia="仿宋_GB2312" w:cs="仿宋_GB2312" w:hint="eastAsia"/>
                <w:sz w:val="24"/>
                <w:szCs w:val="24"/>
              </w:rPr>
              <w:t>转学理</w:t>
            </w:r>
            <w:r>
              <w:rPr>
                <w:rFonts w:eastAsia="仿宋_GB2312"/>
                <w:sz w:val="24"/>
                <w:szCs w:val="24"/>
              </w:rPr>
              <w:t xml:space="preserve"> </w:t>
            </w:r>
            <w:r>
              <w:rPr>
                <w:rFonts w:eastAsia="仿宋_GB2312" w:cs="仿宋_GB2312" w:hint="eastAsia"/>
                <w:sz w:val="24"/>
                <w:szCs w:val="24"/>
              </w:rPr>
              <w:t>由</w:t>
            </w:r>
          </w:p>
          <w:p w:rsidR="00537ECD" w:rsidRDefault="00537ECD" w:rsidP="00BF6DC8">
            <w:pPr>
              <w:spacing w:line="360" w:lineRule="auto"/>
              <w:ind w:firstLineChars="2050" w:firstLine="4920"/>
              <w:rPr>
                <w:rFonts w:eastAsia="仿宋_GB2312" w:cs="Times New Roman"/>
                <w:sz w:val="24"/>
                <w:szCs w:val="24"/>
              </w:rPr>
            </w:pPr>
          </w:p>
        </w:tc>
        <w:tc>
          <w:tcPr>
            <w:tcW w:w="8280" w:type="dxa"/>
            <w:gridSpan w:val="15"/>
            <w:vAlign w:val="center"/>
          </w:tcPr>
          <w:p w:rsidR="00537ECD" w:rsidRDefault="00537ECD" w:rsidP="00BF6DC8">
            <w:pPr>
              <w:spacing w:line="360" w:lineRule="auto"/>
              <w:rPr>
                <w:rFonts w:eastAsia="仿宋_GB2312"/>
                <w:sz w:val="24"/>
                <w:szCs w:val="24"/>
              </w:rPr>
            </w:pPr>
            <w:r>
              <w:rPr>
                <w:rFonts w:eastAsia="仿宋_GB2312" w:cs="仿宋_GB2312" w:hint="eastAsia"/>
                <w:sz w:val="24"/>
                <w:szCs w:val="24"/>
              </w:rPr>
              <w:t>（简要描述转学理由）</w:t>
            </w:r>
            <w:r>
              <w:rPr>
                <w:rFonts w:eastAsia="仿宋_GB2312"/>
                <w:sz w:val="24"/>
                <w:szCs w:val="24"/>
              </w:rPr>
              <w:t xml:space="preserve">   </w:t>
            </w:r>
            <w:r>
              <w:rPr>
                <w:rFonts w:eastAsia="仿宋_GB2312" w:cs="仿宋_GB2312" w:hint="eastAsia"/>
                <w:sz w:val="24"/>
                <w:szCs w:val="24"/>
              </w:rPr>
              <w:t xml:space="preserve">　</w:t>
            </w:r>
            <w:r>
              <w:rPr>
                <w:rFonts w:eastAsia="仿宋_GB2312"/>
                <w:sz w:val="24"/>
                <w:szCs w:val="24"/>
              </w:rPr>
              <w:t xml:space="preserve">    </w:t>
            </w:r>
          </w:p>
          <w:p w:rsidR="00537ECD" w:rsidRDefault="00537ECD" w:rsidP="00BF6DC8">
            <w:pPr>
              <w:spacing w:line="360" w:lineRule="auto"/>
              <w:ind w:firstLineChars="2150" w:firstLine="5160"/>
              <w:rPr>
                <w:rFonts w:eastAsia="仿宋_GB2312" w:cs="Times New Roman"/>
                <w:sz w:val="24"/>
                <w:szCs w:val="24"/>
              </w:rPr>
            </w:pPr>
          </w:p>
          <w:p w:rsidR="00537ECD" w:rsidRDefault="00537ECD" w:rsidP="00BF6DC8">
            <w:pPr>
              <w:spacing w:line="360" w:lineRule="auto"/>
              <w:ind w:firstLineChars="2150" w:firstLine="5160"/>
              <w:rPr>
                <w:rFonts w:eastAsia="仿宋_GB2312" w:cs="Times New Roman"/>
                <w:sz w:val="24"/>
                <w:szCs w:val="24"/>
              </w:rPr>
            </w:pPr>
          </w:p>
          <w:p w:rsidR="00537ECD" w:rsidRDefault="00537ECD" w:rsidP="00BF6DC8">
            <w:pPr>
              <w:spacing w:line="360" w:lineRule="auto"/>
              <w:ind w:firstLineChars="2050" w:firstLine="4920"/>
              <w:rPr>
                <w:rFonts w:eastAsia="仿宋_GB2312"/>
                <w:sz w:val="24"/>
                <w:szCs w:val="24"/>
              </w:rPr>
            </w:pPr>
            <w:r>
              <w:rPr>
                <w:rFonts w:eastAsia="仿宋_GB2312" w:cs="仿宋_GB2312" w:hint="eastAsia"/>
                <w:sz w:val="24"/>
                <w:szCs w:val="24"/>
              </w:rPr>
              <w:t>申请人（签名）：</w:t>
            </w:r>
            <w:r>
              <w:rPr>
                <w:rFonts w:eastAsia="仿宋_GB2312"/>
                <w:sz w:val="24"/>
                <w:szCs w:val="24"/>
              </w:rPr>
              <w:t xml:space="preserve">    </w:t>
            </w:r>
          </w:p>
          <w:p w:rsidR="00537ECD" w:rsidRPr="003A1B24" w:rsidRDefault="00537ECD" w:rsidP="00BF6DC8">
            <w:pPr>
              <w:spacing w:line="360" w:lineRule="auto"/>
              <w:ind w:firstLineChars="2250" w:firstLine="5400"/>
              <w:rPr>
                <w:rFonts w:eastAsia="仿宋_GB2312" w:cs="Times New Roman"/>
                <w:sz w:val="24"/>
                <w:szCs w:val="24"/>
              </w:rPr>
            </w:pP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r>
              <w:rPr>
                <w:rFonts w:eastAsia="仿宋_GB2312"/>
                <w:sz w:val="24"/>
                <w:szCs w:val="24"/>
              </w:rPr>
              <w:t xml:space="preserve"> </w:t>
            </w:r>
            <w:r>
              <w:rPr>
                <w:rFonts w:eastAsia="仿宋_GB2312" w:cs="仿宋_GB2312" w:hint="eastAsia"/>
                <w:sz w:val="24"/>
                <w:szCs w:val="24"/>
              </w:rPr>
              <w:t xml:space="preserve">　　</w:t>
            </w:r>
            <w:r>
              <w:rPr>
                <w:rFonts w:eastAsia="仿宋_GB2312"/>
                <w:sz w:val="24"/>
                <w:szCs w:val="24"/>
              </w:rPr>
              <w:t xml:space="preserve">      </w:t>
            </w:r>
          </w:p>
        </w:tc>
      </w:tr>
      <w:tr w:rsidR="00537ECD" w:rsidTr="00BF6DC8">
        <w:tc>
          <w:tcPr>
            <w:tcW w:w="828" w:type="dxa"/>
            <w:vAlign w:val="center"/>
          </w:tcPr>
          <w:p w:rsidR="00537ECD" w:rsidRDefault="00537ECD" w:rsidP="00BF6DC8">
            <w:pPr>
              <w:spacing w:line="400" w:lineRule="exact"/>
              <w:jc w:val="center"/>
              <w:rPr>
                <w:rFonts w:eastAsia="仿宋_GB2312" w:cs="Times New Roman"/>
                <w:sz w:val="24"/>
                <w:szCs w:val="24"/>
              </w:rPr>
            </w:pPr>
            <w:r>
              <w:rPr>
                <w:rFonts w:eastAsia="仿宋_GB2312" w:cs="仿宋_GB2312" w:hint="eastAsia"/>
                <w:sz w:val="24"/>
                <w:szCs w:val="24"/>
              </w:rPr>
              <w:t>招生部门意见</w:t>
            </w:r>
          </w:p>
        </w:tc>
        <w:tc>
          <w:tcPr>
            <w:tcW w:w="3655" w:type="dxa"/>
            <w:gridSpan w:val="7"/>
          </w:tcPr>
          <w:p w:rsidR="00537ECD" w:rsidRDefault="00537ECD" w:rsidP="00BF6DC8">
            <w:pPr>
              <w:rPr>
                <w:rFonts w:eastAsia="仿宋_GB2312" w:cs="Times New Roman"/>
                <w:sz w:val="24"/>
                <w:szCs w:val="24"/>
              </w:rPr>
            </w:pPr>
          </w:p>
          <w:p w:rsidR="00537ECD" w:rsidRDefault="00537ECD" w:rsidP="00BF6DC8">
            <w:pPr>
              <w:rPr>
                <w:rFonts w:eastAsia="仿宋_GB2312" w:cs="Times New Roman"/>
                <w:sz w:val="24"/>
                <w:szCs w:val="24"/>
              </w:rPr>
            </w:pPr>
          </w:p>
          <w:p w:rsidR="00537ECD" w:rsidRDefault="00537ECD" w:rsidP="00BF6DC8">
            <w:pPr>
              <w:rPr>
                <w:rFonts w:eastAsia="仿宋_GB2312" w:cs="仿宋_GB2312"/>
                <w:sz w:val="24"/>
                <w:szCs w:val="24"/>
              </w:rPr>
            </w:pPr>
          </w:p>
          <w:p w:rsidR="00537ECD" w:rsidRDefault="00537ECD" w:rsidP="00BF6DC8">
            <w:pPr>
              <w:rPr>
                <w:rFonts w:eastAsia="仿宋_GB2312" w:cs="仿宋_GB2312"/>
                <w:sz w:val="24"/>
                <w:szCs w:val="24"/>
              </w:rPr>
            </w:pPr>
          </w:p>
          <w:p w:rsidR="00537ECD" w:rsidRPr="00F95848" w:rsidRDefault="00537ECD" w:rsidP="00BF6DC8">
            <w:pPr>
              <w:rPr>
                <w:rFonts w:ascii="仿宋_GB2312" w:eastAsia="仿宋_GB2312" w:cs="Times New Roman"/>
                <w:sz w:val="24"/>
                <w:szCs w:val="24"/>
              </w:rPr>
            </w:pPr>
            <w:r>
              <w:rPr>
                <w:rFonts w:eastAsia="仿宋_GB2312" w:cs="仿宋_GB2312" w:hint="eastAsia"/>
                <w:sz w:val="24"/>
                <w:szCs w:val="24"/>
              </w:rPr>
              <w:t>处长：</w:t>
            </w:r>
          </w:p>
          <w:p w:rsidR="00537ECD" w:rsidRDefault="00537ECD" w:rsidP="00BF6DC8">
            <w:pPr>
              <w:ind w:firstLineChars="800" w:firstLine="1920"/>
              <w:rPr>
                <w:rFonts w:eastAsia="仿宋_GB2312" w:cs="Times New Roman"/>
                <w:sz w:val="24"/>
                <w:szCs w:val="24"/>
              </w:rPr>
            </w:pPr>
          </w:p>
          <w:p w:rsidR="00537ECD" w:rsidRDefault="00537ECD" w:rsidP="00BF6DC8">
            <w:pPr>
              <w:ind w:firstLineChars="800" w:firstLine="1920"/>
              <w:rPr>
                <w:rFonts w:eastAsia="仿宋_GB2312" w:cs="Times New Roman"/>
                <w:sz w:val="24"/>
                <w:szCs w:val="24"/>
              </w:rPr>
            </w:pPr>
            <w:r>
              <w:rPr>
                <w:rFonts w:eastAsia="仿宋_GB2312" w:cs="仿宋_GB2312" w:hint="eastAsia"/>
                <w:sz w:val="24"/>
                <w:szCs w:val="24"/>
              </w:rPr>
              <w:t>（公章）</w:t>
            </w:r>
          </w:p>
          <w:p w:rsidR="00537ECD" w:rsidRDefault="00537ECD" w:rsidP="00BF6DC8">
            <w:pPr>
              <w:spacing w:line="400" w:lineRule="exact"/>
              <w:ind w:firstLineChars="700" w:firstLine="1680"/>
              <w:rPr>
                <w:rFonts w:eastAsia="仿宋_GB2312" w:cs="Times New Roman"/>
                <w:sz w:val="24"/>
                <w:szCs w:val="24"/>
              </w:rPr>
            </w:pP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c>
          <w:tcPr>
            <w:tcW w:w="1025" w:type="dxa"/>
            <w:gridSpan w:val="3"/>
            <w:vAlign w:val="center"/>
          </w:tcPr>
          <w:p w:rsidR="00537ECD" w:rsidRDefault="00537ECD" w:rsidP="00BF6DC8">
            <w:pPr>
              <w:spacing w:line="400" w:lineRule="exact"/>
              <w:jc w:val="center"/>
              <w:rPr>
                <w:rFonts w:eastAsia="仿宋_GB2312" w:cs="Times New Roman"/>
                <w:sz w:val="24"/>
                <w:szCs w:val="24"/>
              </w:rPr>
            </w:pPr>
            <w:r>
              <w:rPr>
                <w:rFonts w:eastAsia="仿宋_GB2312" w:cs="仿宋_GB2312" w:hint="eastAsia"/>
                <w:sz w:val="24"/>
                <w:szCs w:val="24"/>
              </w:rPr>
              <w:t>转出（或转入）院（系）意见</w:t>
            </w:r>
          </w:p>
        </w:tc>
        <w:tc>
          <w:tcPr>
            <w:tcW w:w="3600" w:type="dxa"/>
            <w:gridSpan w:val="5"/>
          </w:tcPr>
          <w:p w:rsidR="00537ECD" w:rsidRDefault="00537ECD" w:rsidP="00BF6DC8">
            <w:pPr>
              <w:rPr>
                <w:rFonts w:eastAsia="仿宋_GB2312" w:cs="Times New Roman"/>
                <w:sz w:val="24"/>
                <w:szCs w:val="24"/>
              </w:rPr>
            </w:pPr>
          </w:p>
          <w:p w:rsidR="00537ECD" w:rsidRDefault="00537ECD" w:rsidP="00BF6DC8">
            <w:pPr>
              <w:rPr>
                <w:rFonts w:eastAsia="仿宋_GB2312" w:cs="Times New Roman"/>
                <w:sz w:val="24"/>
                <w:szCs w:val="24"/>
              </w:rPr>
            </w:pPr>
          </w:p>
          <w:p w:rsidR="00537ECD" w:rsidRDefault="00537ECD" w:rsidP="00BF6DC8">
            <w:pPr>
              <w:rPr>
                <w:rFonts w:eastAsia="仿宋_GB2312" w:cs="仿宋_GB2312"/>
                <w:sz w:val="24"/>
                <w:szCs w:val="24"/>
              </w:rPr>
            </w:pPr>
          </w:p>
          <w:p w:rsidR="00537ECD" w:rsidRDefault="00537ECD" w:rsidP="00BF6DC8">
            <w:pPr>
              <w:rPr>
                <w:rFonts w:eastAsia="仿宋_GB2312" w:cs="仿宋_GB2312"/>
                <w:sz w:val="24"/>
                <w:szCs w:val="24"/>
              </w:rPr>
            </w:pPr>
          </w:p>
          <w:p w:rsidR="00537ECD" w:rsidRPr="00F95848" w:rsidRDefault="00537ECD" w:rsidP="00BF6DC8">
            <w:pPr>
              <w:rPr>
                <w:rFonts w:ascii="仿宋_GB2312" w:eastAsia="仿宋_GB2312" w:cs="Times New Roman"/>
                <w:sz w:val="24"/>
                <w:szCs w:val="24"/>
              </w:rPr>
            </w:pPr>
            <w:r>
              <w:rPr>
                <w:rFonts w:eastAsia="仿宋_GB2312" w:cs="仿宋_GB2312" w:hint="eastAsia"/>
                <w:sz w:val="24"/>
                <w:szCs w:val="24"/>
              </w:rPr>
              <w:t>行政负责人：</w:t>
            </w:r>
          </w:p>
          <w:p w:rsidR="00537ECD" w:rsidRDefault="00537ECD" w:rsidP="00BF6DC8">
            <w:pPr>
              <w:ind w:firstLineChars="800" w:firstLine="1920"/>
              <w:rPr>
                <w:rFonts w:eastAsia="仿宋_GB2312" w:cs="Times New Roman"/>
                <w:sz w:val="24"/>
                <w:szCs w:val="24"/>
              </w:rPr>
            </w:pPr>
          </w:p>
          <w:p w:rsidR="00537ECD" w:rsidRDefault="00537ECD" w:rsidP="00BF6DC8">
            <w:pPr>
              <w:ind w:firstLineChars="800" w:firstLine="1920"/>
              <w:rPr>
                <w:rFonts w:eastAsia="仿宋_GB2312" w:cs="Times New Roman"/>
                <w:sz w:val="24"/>
                <w:szCs w:val="24"/>
              </w:rPr>
            </w:pPr>
            <w:r>
              <w:rPr>
                <w:rFonts w:eastAsia="仿宋_GB2312" w:cs="仿宋_GB2312" w:hint="eastAsia"/>
                <w:sz w:val="24"/>
                <w:szCs w:val="24"/>
              </w:rPr>
              <w:t>（公章）</w:t>
            </w:r>
          </w:p>
          <w:p w:rsidR="00537ECD" w:rsidRDefault="00537ECD" w:rsidP="00BF6DC8">
            <w:pPr>
              <w:spacing w:line="400" w:lineRule="exact"/>
              <w:ind w:firstLineChars="700" w:firstLine="1680"/>
              <w:rPr>
                <w:rFonts w:eastAsia="仿宋_GB2312" w:cs="Times New Roman"/>
                <w:sz w:val="24"/>
                <w:szCs w:val="24"/>
              </w:rPr>
            </w:pP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r>
      <w:tr w:rsidR="00537ECD" w:rsidTr="00BF6DC8">
        <w:trPr>
          <w:trHeight w:val="2155"/>
        </w:trPr>
        <w:tc>
          <w:tcPr>
            <w:tcW w:w="828" w:type="dxa"/>
            <w:vAlign w:val="center"/>
          </w:tcPr>
          <w:p w:rsidR="00537ECD" w:rsidRPr="00F95848" w:rsidRDefault="00537ECD" w:rsidP="00BF6DC8">
            <w:pPr>
              <w:spacing w:line="400" w:lineRule="exact"/>
              <w:jc w:val="center"/>
              <w:rPr>
                <w:rFonts w:eastAsia="仿宋_GB2312" w:cs="Times New Roman"/>
                <w:sz w:val="24"/>
                <w:szCs w:val="24"/>
              </w:rPr>
            </w:pPr>
            <w:r>
              <w:rPr>
                <w:rFonts w:eastAsia="仿宋_GB2312" w:cs="仿宋_GB2312" w:hint="eastAsia"/>
                <w:sz w:val="24"/>
                <w:szCs w:val="24"/>
              </w:rPr>
              <w:t>教务处意见</w:t>
            </w:r>
          </w:p>
        </w:tc>
        <w:tc>
          <w:tcPr>
            <w:tcW w:w="3655" w:type="dxa"/>
            <w:gridSpan w:val="7"/>
          </w:tcPr>
          <w:p w:rsidR="00537ECD" w:rsidRDefault="00537ECD" w:rsidP="00BF6DC8">
            <w:pPr>
              <w:ind w:firstLineChars="800" w:firstLine="1920"/>
              <w:rPr>
                <w:rFonts w:eastAsia="仿宋_GB2312" w:cs="Times New Roman"/>
                <w:sz w:val="24"/>
                <w:szCs w:val="24"/>
              </w:rPr>
            </w:pPr>
          </w:p>
          <w:p w:rsidR="00537ECD" w:rsidRDefault="00537ECD" w:rsidP="00BF6DC8">
            <w:pPr>
              <w:jc w:val="left"/>
              <w:rPr>
                <w:rFonts w:eastAsia="仿宋_GB2312" w:cs="Times New Roman"/>
                <w:sz w:val="24"/>
                <w:szCs w:val="24"/>
              </w:rPr>
            </w:pPr>
          </w:p>
          <w:p w:rsidR="00537ECD" w:rsidRDefault="00537ECD" w:rsidP="00BF6DC8">
            <w:pPr>
              <w:jc w:val="left"/>
              <w:rPr>
                <w:rFonts w:eastAsia="仿宋_GB2312" w:cs="仿宋_GB2312"/>
                <w:sz w:val="24"/>
                <w:szCs w:val="24"/>
              </w:rPr>
            </w:pPr>
          </w:p>
          <w:p w:rsidR="00537ECD" w:rsidRDefault="00537ECD" w:rsidP="00BF6DC8">
            <w:pPr>
              <w:jc w:val="left"/>
              <w:rPr>
                <w:rFonts w:eastAsia="仿宋_GB2312" w:cs="仿宋_GB2312"/>
                <w:sz w:val="24"/>
                <w:szCs w:val="24"/>
              </w:rPr>
            </w:pPr>
          </w:p>
          <w:p w:rsidR="00537ECD" w:rsidRDefault="00537ECD" w:rsidP="00BF6DC8">
            <w:pPr>
              <w:jc w:val="left"/>
              <w:rPr>
                <w:rFonts w:eastAsia="仿宋_GB2312" w:cs="Times New Roman"/>
                <w:sz w:val="24"/>
                <w:szCs w:val="24"/>
              </w:rPr>
            </w:pPr>
            <w:r>
              <w:rPr>
                <w:rFonts w:eastAsia="仿宋_GB2312" w:cs="仿宋_GB2312" w:hint="eastAsia"/>
                <w:sz w:val="24"/>
                <w:szCs w:val="24"/>
              </w:rPr>
              <w:t>处长：</w:t>
            </w:r>
          </w:p>
          <w:p w:rsidR="00537ECD" w:rsidRDefault="00537ECD" w:rsidP="00BF6DC8">
            <w:pPr>
              <w:ind w:firstLineChars="800" w:firstLine="1920"/>
              <w:rPr>
                <w:rFonts w:eastAsia="仿宋_GB2312" w:cs="Times New Roman"/>
                <w:sz w:val="24"/>
                <w:szCs w:val="24"/>
              </w:rPr>
            </w:pPr>
            <w:r>
              <w:rPr>
                <w:rFonts w:eastAsia="仿宋_GB2312" w:cs="仿宋_GB2312" w:hint="eastAsia"/>
                <w:sz w:val="24"/>
                <w:szCs w:val="24"/>
              </w:rPr>
              <w:t>（公章）</w:t>
            </w:r>
          </w:p>
          <w:p w:rsidR="00537ECD" w:rsidRPr="003521CA" w:rsidRDefault="00537ECD" w:rsidP="00BF6DC8">
            <w:pPr>
              <w:spacing w:line="400" w:lineRule="exact"/>
              <w:ind w:firstLineChars="700" w:firstLine="1680"/>
              <w:rPr>
                <w:rFonts w:eastAsia="仿宋_GB2312" w:cs="Times New Roman"/>
                <w:sz w:val="24"/>
                <w:szCs w:val="24"/>
              </w:rPr>
            </w:pP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c>
          <w:tcPr>
            <w:tcW w:w="1025" w:type="dxa"/>
            <w:gridSpan w:val="3"/>
            <w:vAlign w:val="center"/>
          </w:tcPr>
          <w:p w:rsidR="00537ECD" w:rsidRPr="00F95848" w:rsidRDefault="00537ECD" w:rsidP="00BF6DC8">
            <w:pPr>
              <w:spacing w:line="400" w:lineRule="exact"/>
              <w:jc w:val="center"/>
              <w:rPr>
                <w:rFonts w:eastAsia="仿宋_GB2312" w:cs="Times New Roman"/>
                <w:sz w:val="24"/>
                <w:szCs w:val="24"/>
              </w:rPr>
            </w:pPr>
            <w:r>
              <w:rPr>
                <w:rFonts w:eastAsia="仿宋_GB2312" w:cs="仿宋_GB2312" w:hint="eastAsia"/>
                <w:sz w:val="24"/>
                <w:szCs w:val="24"/>
              </w:rPr>
              <w:t>分管教学副校长意见</w:t>
            </w:r>
          </w:p>
        </w:tc>
        <w:tc>
          <w:tcPr>
            <w:tcW w:w="3600" w:type="dxa"/>
            <w:gridSpan w:val="5"/>
          </w:tcPr>
          <w:p w:rsidR="00537ECD" w:rsidRDefault="00537ECD" w:rsidP="00BF6DC8">
            <w:pPr>
              <w:ind w:firstLineChars="800" w:firstLine="1920"/>
              <w:rPr>
                <w:rFonts w:eastAsia="仿宋_GB2312" w:cs="Times New Roman"/>
                <w:sz w:val="24"/>
                <w:szCs w:val="24"/>
              </w:rPr>
            </w:pPr>
          </w:p>
          <w:p w:rsidR="00537ECD" w:rsidRDefault="00537ECD" w:rsidP="00BF6DC8">
            <w:pPr>
              <w:jc w:val="left"/>
              <w:rPr>
                <w:rFonts w:eastAsia="仿宋_GB2312" w:cs="Times New Roman"/>
                <w:sz w:val="24"/>
                <w:szCs w:val="24"/>
              </w:rPr>
            </w:pPr>
          </w:p>
          <w:p w:rsidR="00537ECD" w:rsidRDefault="00537ECD" w:rsidP="00BF6DC8">
            <w:pPr>
              <w:jc w:val="left"/>
              <w:rPr>
                <w:rFonts w:eastAsia="仿宋_GB2312" w:cs="仿宋_GB2312"/>
                <w:sz w:val="24"/>
                <w:szCs w:val="24"/>
              </w:rPr>
            </w:pPr>
          </w:p>
          <w:p w:rsidR="00537ECD" w:rsidRDefault="00537ECD" w:rsidP="00BF6DC8">
            <w:pPr>
              <w:jc w:val="left"/>
              <w:rPr>
                <w:rFonts w:eastAsia="仿宋_GB2312" w:cs="仿宋_GB2312"/>
                <w:sz w:val="24"/>
                <w:szCs w:val="24"/>
              </w:rPr>
            </w:pPr>
          </w:p>
          <w:p w:rsidR="00537ECD" w:rsidRDefault="00537ECD" w:rsidP="00BF6DC8">
            <w:pPr>
              <w:jc w:val="left"/>
              <w:rPr>
                <w:rFonts w:eastAsia="仿宋_GB2312" w:cs="Times New Roman"/>
                <w:sz w:val="24"/>
                <w:szCs w:val="24"/>
              </w:rPr>
            </w:pPr>
          </w:p>
          <w:p w:rsidR="00537ECD" w:rsidRDefault="00537ECD" w:rsidP="00BF6DC8">
            <w:pPr>
              <w:ind w:firstLineChars="800" w:firstLine="1920"/>
              <w:rPr>
                <w:rFonts w:eastAsia="仿宋_GB2312" w:cs="Times New Roman"/>
                <w:sz w:val="24"/>
                <w:szCs w:val="24"/>
              </w:rPr>
            </w:pPr>
          </w:p>
          <w:p w:rsidR="00537ECD" w:rsidRPr="003521CA" w:rsidRDefault="00537ECD" w:rsidP="00BF6DC8">
            <w:pPr>
              <w:spacing w:line="400" w:lineRule="exact"/>
              <w:ind w:firstLineChars="700" w:firstLine="1680"/>
              <w:rPr>
                <w:rFonts w:eastAsia="仿宋_GB2312" w:cs="Times New Roman"/>
                <w:sz w:val="24"/>
                <w:szCs w:val="24"/>
              </w:rPr>
            </w:pP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r>
      <w:tr w:rsidR="00537ECD" w:rsidTr="00BF6DC8">
        <w:trPr>
          <w:trHeight w:val="1392"/>
        </w:trPr>
        <w:tc>
          <w:tcPr>
            <w:tcW w:w="828" w:type="dxa"/>
            <w:vAlign w:val="center"/>
          </w:tcPr>
          <w:p w:rsidR="00537ECD" w:rsidRDefault="00537ECD" w:rsidP="00BF6DC8">
            <w:pPr>
              <w:spacing w:line="360" w:lineRule="auto"/>
              <w:jc w:val="center"/>
              <w:rPr>
                <w:rFonts w:eastAsia="仿宋_GB2312" w:cs="Times New Roman"/>
                <w:sz w:val="24"/>
                <w:szCs w:val="24"/>
              </w:rPr>
            </w:pPr>
            <w:r>
              <w:rPr>
                <w:rFonts w:eastAsia="仿宋_GB2312" w:cs="仿宋_GB2312" w:hint="eastAsia"/>
                <w:sz w:val="24"/>
                <w:szCs w:val="24"/>
              </w:rPr>
              <w:t>备</w:t>
            </w:r>
          </w:p>
          <w:p w:rsidR="00537ECD" w:rsidRDefault="00537ECD" w:rsidP="00BF6DC8">
            <w:pPr>
              <w:spacing w:line="360" w:lineRule="auto"/>
              <w:jc w:val="center"/>
              <w:rPr>
                <w:rFonts w:eastAsia="仿宋_GB2312" w:cs="Times New Roman"/>
                <w:sz w:val="24"/>
                <w:szCs w:val="24"/>
              </w:rPr>
            </w:pPr>
            <w:r>
              <w:rPr>
                <w:rFonts w:eastAsia="仿宋_GB2312" w:cs="仿宋_GB2312" w:hint="eastAsia"/>
                <w:sz w:val="24"/>
                <w:szCs w:val="24"/>
              </w:rPr>
              <w:t>注</w:t>
            </w:r>
          </w:p>
        </w:tc>
        <w:tc>
          <w:tcPr>
            <w:tcW w:w="8280" w:type="dxa"/>
            <w:gridSpan w:val="15"/>
            <w:vAlign w:val="center"/>
          </w:tcPr>
          <w:p w:rsidR="00537ECD" w:rsidRDefault="00537ECD" w:rsidP="00BF6DC8">
            <w:pPr>
              <w:adjustRightInd w:val="0"/>
              <w:snapToGrid w:val="0"/>
              <w:spacing w:line="240" w:lineRule="atLeast"/>
              <w:rPr>
                <w:rFonts w:eastAsia="仿宋_GB2312" w:cs="Times New Roman"/>
              </w:rPr>
            </w:pPr>
            <w:r>
              <w:rPr>
                <w:rFonts w:eastAsia="仿宋_GB2312"/>
              </w:rPr>
              <w:t>1.</w:t>
            </w:r>
            <w:r>
              <w:rPr>
                <w:rFonts w:eastAsia="仿宋_GB2312" w:cs="仿宋_GB2312" w:hint="eastAsia"/>
              </w:rPr>
              <w:t>本表一式一份，留我校存档；</w:t>
            </w:r>
          </w:p>
          <w:p w:rsidR="00537ECD" w:rsidRDefault="00537ECD" w:rsidP="00BF6DC8">
            <w:pPr>
              <w:adjustRightInd w:val="0"/>
              <w:snapToGrid w:val="0"/>
              <w:spacing w:line="240" w:lineRule="atLeast"/>
              <w:rPr>
                <w:rFonts w:eastAsia="仿宋_GB2312" w:cs="Times New Roman"/>
              </w:rPr>
            </w:pPr>
            <w:r>
              <w:rPr>
                <w:rFonts w:eastAsia="仿宋_GB2312"/>
              </w:rPr>
              <w:t>2.</w:t>
            </w:r>
            <w:r>
              <w:rPr>
                <w:rFonts w:eastAsia="仿宋_GB2312" w:cs="仿宋_GB2312" w:hint="eastAsia"/>
              </w:rPr>
              <w:t>本表仅用于转出或拟转入我校学习的学生填写并用于办理我校内部的转学审批程序。</w:t>
            </w:r>
          </w:p>
          <w:p w:rsidR="00537ECD" w:rsidRPr="00FB2731" w:rsidRDefault="00537ECD" w:rsidP="00BF6DC8">
            <w:pPr>
              <w:adjustRightInd w:val="0"/>
              <w:snapToGrid w:val="0"/>
              <w:spacing w:line="240" w:lineRule="atLeast"/>
              <w:rPr>
                <w:rFonts w:eastAsia="仿宋_GB2312"/>
              </w:rPr>
            </w:pPr>
            <w:r>
              <w:rPr>
                <w:rFonts w:eastAsia="仿宋_GB2312"/>
              </w:rPr>
              <w:t>3.</w:t>
            </w:r>
            <w:r>
              <w:rPr>
                <w:rFonts w:eastAsia="仿宋_GB2312" w:cs="仿宋_GB2312" w:hint="eastAsia"/>
              </w:rPr>
              <w:t>随表应附上：转出（或转入）院（系）党政联席会议纪要（院系公章）；转出（或转入）院（系）公示原文（院系公章）；学校公示原文；校长办公会会议纪要。</w:t>
            </w:r>
            <w:r w:rsidRPr="00FB2731">
              <w:rPr>
                <w:rFonts w:eastAsia="仿宋_GB2312"/>
              </w:rPr>
              <w:t xml:space="preserve"> </w:t>
            </w:r>
          </w:p>
        </w:tc>
      </w:tr>
    </w:tbl>
    <w:p w:rsidR="00537ECD" w:rsidRPr="00E4154D" w:rsidRDefault="00537ECD" w:rsidP="00537ECD">
      <w:pPr>
        <w:rPr>
          <w:rFonts w:cs="Times New Roman"/>
        </w:rPr>
      </w:pPr>
    </w:p>
    <w:p w:rsidR="001231D8" w:rsidRPr="00537ECD" w:rsidRDefault="001231D8"/>
    <w:sectPr w:rsidR="001231D8" w:rsidRPr="00537ECD" w:rsidSect="001231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7ECD"/>
    <w:rsid w:val="001231D8"/>
    <w:rsid w:val="00537E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C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china</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2016-01-21T02:13:00Z</dcterms:created>
  <dcterms:modified xsi:type="dcterms:W3CDTF">2016-01-21T02:14:00Z</dcterms:modified>
</cp:coreProperties>
</file>